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0EF" w:rsidRPr="005607C5" w:rsidRDefault="005F1EC3" w:rsidP="005F1EC3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5607C5">
        <w:rPr>
          <w:rFonts w:ascii="Times New Roman" w:hAnsi="Times New Roman" w:cs="Times New Roman"/>
          <w:sz w:val="40"/>
          <w:szCs w:val="40"/>
          <w:u w:val="single"/>
        </w:rPr>
        <w:t>Модель органа  ученическог</w:t>
      </w:r>
      <w:bookmarkStart w:id="0" w:name="_GoBack"/>
      <w:bookmarkEnd w:id="0"/>
      <w:r w:rsidRPr="005607C5">
        <w:rPr>
          <w:rFonts w:ascii="Times New Roman" w:hAnsi="Times New Roman" w:cs="Times New Roman"/>
          <w:sz w:val="40"/>
          <w:szCs w:val="40"/>
          <w:u w:val="single"/>
        </w:rPr>
        <w:t>о самоуправления</w:t>
      </w:r>
    </w:p>
    <w:p w:rsidR="005F1EC3" w:rsidRDefault="005607C5" w:rsidP="005F1EC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B2084B" wp14:editId="65F4F1BF">
                <wp:simplePos x="0" y="0"/>
                <wp:positionH relativeFrom="column">
                  <wp:posOffset>5013959</wp:posOffset>
                </wp:positionH>
                <wp:positionV relativeFrom="paragraph">
                  <wp:posOffset>295275</wp:posOffset>
                </wp:positionV>
                <wp:extent cx="1933575" cy="876300"/>
                <wp:effectExtent l="0" t="0" r="66675" b="762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876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394.8pt;margin-top:23.25pt;width:152.25pt;height:6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B17B0" wp14:editId="55F8729C">
                <wp:simplePos x="0" y="0"/>
                <wp:positionH relativeFrom="column">
                  <wp:posOffset>2099310</wp:posOffset>
                </wp:positionH>
                <wp:positionV relativeFrom="paragraph">
                  <wp:posOffset>295275</wp:posOffset>
                </wp:positionV>
                <wp:extent cx="2085975" cy="876300"/>
                <wp:effectExtent l="38100" t="0" r="28575" b="7620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85975" cy="876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" o:spid="_x0000_s1026" type="#_x0000_t32" style="position:absolute;margin-left:165.3pt;margin-top:23.25pt;width:164.25pt;height:69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" strokecolor="#4579b8 [3044]">
                <v:stroke endarrow="open"/>
              </v:shape>
            </w:pict>
          </mc:Fallback>
        </mc:AlternateContent>
      </w:r>
      <w:r w:rsidR="005F1EC3" w:rsidRPr="005F1EC3">
        <w:rPr>
          <w:rFonts w:ascii="Times New Roman" w:hAnsi="Times New Roman" w:cs="Times New Roman"/>
          <w:sz w:val="36"/>
          <w:szCs w:val="36"/>
        </w:rPr>
        <w:t>Совет Командиров</w:t>
      </w:r>
    </w:p>
    <w:p w:rsidR="005F1EC3" w:rsidRDefault="005607C5" w:rsidP="005F1EC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4775835</wp:posOffset>
                </wp:positionH>
                <wp:positionV relativeFrom="paragraph">
                  <wp:posOffset>370839</wp:posOffset>
                </wp:positionV>
                <wp:extent cx="533400" cy="1171575"/>
                <wp:effectExtent l="0" t="0" r="57150" b="6667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1171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376.05pt;margin-top:29.2pt;width:42pt;height:92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3756660</wp:posOffset>
                </wp:positionH>
                <wp:positionV relativeFrom="paragraph">
                  <wp:posOffset>370839</wp:posOffset>
                </wp:positionV>
                <wp:extent cx="676275" cy="1171575"/>
                <wp:effectExtent l="38100" t="0" r="28575" b="6667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6275" cy="1171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295.8pt;margin-top:29.2pt;width:53.25pt;height:92.2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CE698F" wp14:editId="24B48777">
                <wp:simplePos x="0" y="0"/>
                <wp:positionH relativeFrom="column">
                  <wp:posOffset>1708785</wp:posOffset>
                </wp:positionH>
                <wp:positionV relativeFrom="paragraph">
                  <wp:posOffset>103505</wp:posOffset>
                </wp:positionV>
                <wp:extent cx="2590800" cy="1971675"/>
                <wp:effectExtent l="38100" t="0" r="19050" b="476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90800" cy="1971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" o:spid="_x0000_s1026" type="#_x0000_t32" style="position:absolute;margin-left:134.55pt;margin-top:8.15pt;width:204pt;height:155.2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0801B9" wp14:editId="1637052E">
                <wp:simplePos x="0" y="0"/>
                <wp:positionH relativeFrom="column">
                  <wp:posOffset>5013960</wp:posOffset>
                </wp:positionH>
                <wp:positionV relativeFrom="paragraph">
                  <wp:posOffset>103505</wp:posOffset>
                </wp:positionV>
                <wp:extent cx="2762250" cy="1914525"/>
                <wp:effectExtent l="0" t="0" r="57150" b="476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0" cy="1914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394.8pt;margin-top:8.15pt;width:217.5pt;height:150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" strokecolor="#4579b8 [3044]">
                <v:stroke endarrow="open"/>
              </v:shape>
            </w:pict>
          </mc:Fallback>
        </mc:AlternateContent>
      </w:r>
    </w:p>
    <w:p w:rsidR="005F1EC3" w:rsidRPr="005F1EC3" w:rsidRDefault="005F1EC3" w:rsidP="005F1EC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F1EC3" w:rsidRPr="005F1EC3" w:rsidRDefault="005F1EC3" w:rsidP="005F1EC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F1EC3">
        <w:rPr>
          <w:rFonts w:ascii="Times New Roman" w:hAnsi="Times New Roman" w:cs="Times New Roman"/>
          <w:sz w:val="32"/>
          <w:szCs w:val="32"/>
        </w:rPr>
        <w:t xml:space="preserve">Технико-информационная группа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5607C5">
        <w:rPr>
          <w:rFonts w:ascii="Times New Roman" w:hAnsi="Times New Roman" w:cs="Times New Roman"/>
          <w:sz w:val="32"/>
          <w:szCs w:val="32"/>
        </w:rPr>
        <w:t xml:space="preserve">      </w:t>
      </w:r>
      <w:r w:rsidRPr="005F1EC3">
        <w:rPr>
          <w:rFonts w:ascii="Times New Roman" w:hAnsi="Times New Roman" w:cs="Times New Roman"/>
          <w:sz w:val="32"/>
          <w:szCs w:val="32"/>
        </w:rPr>
        <w:t>Учебно-правовой</w:t>
      </w:r>
      <w:r w:rsidR="005607C5">
        <w:rPr>
          <w:rFonts w:ascii="Times New Roman" w:hAnsi="Times New Roman" w:cs="Times New Roman"/>
          <w:sz w:val="32"/>
          <w:szCs w:val="32"/>
        </w:rPr>
        <w:t xml:space="preserve"> </w:t>
      </w:r>
      <w:r w:rsidR="005607C5" w:rsidRPr="005F1EC3">
        <w:rPr>
          <w:rFonts w:ascii="Times New Roman" w:hAnsi="Times New Roman" w:cs="Times New Roman"/>
          <w:sz w:val="32"/>
          <w:szCs w:val="32"/>
        </w:rPr>
        <w:t>комитет</w:t>
      </w:r>
    </w:p>
    <w:p w:rsidR="005607C5" w:rsidRDefault="005F1EC3" w:rsidP="005F1EC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F1EC3">
        <w:rPr>
          <w:rFonts w:ascii="Times New Roman" w:hAnsi="Times New Roman" w:cs="Times New Roman"/>
          <w:sz w:val="32"/>
          <w:szCs w:val="32"/>
        </w:rPr>
        <w:t xml:space="preserve">              «</w:t>
      </w:r>
      <w:proofErr w:type="spellStart"/>
      <w:r w:rsidRPr="005F1EC3">
        <w:rPr>
          <w:rFonts w:ascii="Times New Roman" w:hAnsi="Times New Roman" w:cs="Times New Roman"/>
          <w:sz w:val="32"/>
          <w:szCs w:val="32"/>
        </w:rPr>
        <w:t>Виртуалы</w:t>
      </w:r>
      <w:proofErr w:type="spellEnd"/>
      <w:r w:rsidRPr="005F1EC3">
        <w:rPr>
          <w:rFonts w:ascii="Times New Roman" w:hAnsi="Times New Roman" w:cs="Times New Roman"/>
          <w:sz w:val="32"/>
          <w:szCs w:val="32"/>
        </w:rPr>
        <w:t xml:space="preserve">»  </w:t>
      </w:r>
      <w:r w:rsidR="005607C5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</w:t>
      </w:r>
      <w:r w:rsidR="005607C5" w:rsidRPr="005F1EC3">
        <w:rPr>
          <w:rFonts w:ascii="Times New Roman" w:hAnsi="Times New Roman" w:cs="Times New Roman"/>
          <w:sz w:val="32"/>
          <w:szCs w:val="32"/>
        </w:rPr>
        <w:t>«Огонек»</w:t>
      </w:r>
      <w:r w:rsidR="005607C5">
        <w:rPr>
          <w:rFonts w:ascii="Times New Roman" w:hAnsi="Times New Roman" w:cs="Times New Roman"/>
          <w:sz w:val="32"/>
          <w:szCs w:val="32"/>
        </w:rPr>
        <w:t xml:space="preserve">                    </w:t>
      </w:r>
    </w:p>
    <w:p w:rsidR="005F1EC3" w:rsidRPr="005F1EC3" w:rsidRDefault="005F1EC3" w:rsidP="005F1EC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F1EC3">
        <w:rPr>
          <w:rFonts w:ascii="Times New Roman" w:hAnsi="Times New Roman" w:cs="Times New Roman"/>
          <w:sz w:val="32"/>
          <w:szCs w:val="32"/>
        </w:rPr>
        <w:t xml:space="preserve">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5F1EC3">
        <w:rPr>
          <w:rFonts w:ascii="Times New Roman" w:hAnsi="Times New Roman" w:cs="Times New Roman"/>
          <w:sz w:val="32"/>
          <w:szCs w:val="32"/>
        </w:rPr>
        <w:t xml:space="preserve"> </w:t>
      </w:r>
      <w:r w:rsidR="005607C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F1EC3" w:rsidRPr="005607C5" w:rsidRDefault="005F1EC3" w:rsidP="005F1EC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F1EC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607C5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607C5">
        <w:rPr>
          <w:rFonts w:ascii="Times New Roman" w:hAnsi="Times New Roman" w:cs="Times New Roman"/>
          <w:sz w:val="32"/>
          <w:szCs w:val="32"/>
        </w:rPr>
        <w:t xml:space="preserve">Комитет Здоровья </w:t>
      </w:r>
      <w:r w:rsidR="005607C5"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5607C5">
        <w:rPr>
          <w:rFonts w:ascii="Times New Roman" w:hAnsi="Times New Roman" w:cs="Times New Roman"/>
          <w:sz w:val="32"/>
          <w:szCs w:val="32"/>
        </w:rPr>
        <w:t xml:space="preserve">Редакционный  </w:t>
      </w:r>
      <w:r w:rsidRPr="005607C5">
        <w:rPr>
          <w:rFonts w:ascii="Times New Roman" w:hAnsi="Times New Roman" w:cs="Times New Roman"/>
          <w:sz w:val="32"/>
          <w:szCs w:val="32"/>
        </w:rPr>
        <w:t>комитет</w:t>
      </w:r>
      <w:r w:rsidRPr="005607C5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5F1EC3" w:rsidRPr="005607C5" w:rsidRDefault="005F1EC3" w:rsidP="005F1EC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607C5"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="005607C5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Pr="005607C5">
        <w:rPr>
          <w:rFonts w:ascii="Times New Roman" w:hAnsi="Times New Roman" w:cs="Times New Roman"/>
          <w:sz w:val="32"/>
          <w:szCs w:val="32"/>
        </w:rPr>
        <w:t xml:space="preserve">Спорта и Труда            </w:t>
      </w:r>
      <w:r w:rsidR="005607C5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Pr="005607C5">
        <w:rPr>
          <w:rFonts w:ascii="Times New Roman" w:hAnsi="Times New Roman" w:cs="Times New Roman"/>
          <w:sz w:val="32"/>
          <w:szCs w:val="32"/>
        </w:rPr>
        <w:t>«Карандаш»</w:t>
      </w:r>
      <w:r w:rsidRPr="005607C5">
        <w:rPr>
          <w:rFonts w:ascii="Times New Roman" w:hAnsi="Times New Roman" w:cs="Times New Roman"/>
          <w:sz w:val="32"/>
          <w:szCs w:val="32"/>
        </w:rPr>
        <w:t xml:space="preserve">      </w:t>
      </w:r>
    </w:p>
    <w:p w:rsidR="005F1EC3" w:rsidRPr="005607C5" w:rsidRDefault="005F1EC3" w:rsidP="005F1EC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607C5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5607C5">
        <w:rPr>
          <w:rFonts w:ascii="Times New Roman" w:hAnsi="Times New Roman" w:cs="Times New Roman"/>
          <w:sz w:val="32"/>
          <w:szCs w:val="32"/>
        </w:rPr>
        <w:t xml:space="preserve">                                      </w:t>
      </w:r>
      <w:r w:rsidRPr="005607C5">
        <w:rPr>
          <w:rFonts w:ascii="Times New Roman" w:hAnsi="Times New Roman" w:cs="Times New Roman"/>
          <w:sz w:val="32"/>
          <w:szCs w:val="32"/>
        </w:rPr>
        <w:t xml:space="preserve">«Пульс»   </w:t>
      </w:r>
    </w:p>
    <w:p w:rsidR="005F1EC3" w:rsidRPr="005607C5" w:rsidRDefault="005F1EC3" w:rsidP="005F1EC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607C5">
        <w:rPr>
          <w:rFonts w:ascii="Times New Roman" w:hAnsi="Times New Roman" w:cs="Times New Roman"/>
          <w:sz w:val="32"/>
          <w:szCs w:val="32"/>
        </w:rPr>
        <w:t xml:space="preserve">Музейное общество </w:t>
      </w:r>
      <w:r w:rsidR="005607C5" w:rsidRPr="005607C5">
        <w:rPr>
          <w:rFonts w:ascii="Times New Roman" w:hAnsi="Times New Roman" w:cs="Times New Roman"/>
          <w:sz w:val="32"/>
          <w:szCs w:val="32"/>
        </w:rPr>
        <w:t xml:space="preserve">  </w:t>
      </w:r>
      <w:r w:rsidR="005607C5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</w:t>
      </w:r>
      <w:r w:rsidR="005607C5" w:rsidRPr="005607C5">
        <w:rPr>
          <w:rFonts w:ascii="Times New Roman" w:hAnsi="Times New Roman" w:cs="Times New Roman"/>
          <w:sz w:val="32"/>
          <w:szCs w:val="32"/>
        </w:rPr>
        <w:t>Эстетический центр</w:t>
      </w:r>
    </w:p>
    <w:p w:rsidR="005F1EC3" w:rsidRPr="005607C5" w:rsidRDefault="005F1EC3" w:rsidP="005F1EC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607C5">
        <w:rPr>
          <w:rFonts w:ascii="Times New Roman" w:hAnsi="Times New Roman" w:cs="Times New Roman"/>
          <w:sz w:val="32"/>
          <w:szCs w:val="32"/>
        </w:rPr>
        <w:t xml:space="preserve">       «Истоки»                       </w:t>
      </w:r>
      <w:r w:rsidR="005607C5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</w:t>
      </w:r>
      <w:r w:rsidR="005607C5" w:rsidRPr="005607C5">
        <w:rPr>
          <w:rFonts w:ascii="Times New Roman" w:hAnsi="Times New Roman" w:cs="Times New Roman"/>
          <w:sz w:val="32"/>
          <w:szCs w:val="32"/>
        </w:rPr>
        <w:t>«</w:t>
      </w:r>
      <w:r w:rsidR="005607C5" w:rsidRPr="005607C5">
        <w:rPr>
          <w:rFonts w:ascii="Times New Roman" w:hAnsi="Times New Roman" w:cs="Times New Roman"/>
          <w:sz w:val="32"/>
          <w:szCs w:val="32"/>
        </w:rPr>
        <w:t>Хранители традиций</w:t>
      </w:r>
      <w:r w:rsidR="005607C5" w:rsidRPr="005607C5">
        <w:rPr>
          <w:rFonts w:ascii="Times New Roman" w:hAnsi="Times New Roman" w:cs="Times New Roman"/>
          <w:sz w:val="32"/>
          <w:szCs w:val="32"/>
        </w:rPr>
        <w:t>»</w:t>
      </w:r>
      <w:r w:rsidRPr="005607C5">
        <w:rPr>
          <w:rFonts w:ascii="Times New Roman" w:hAnsi="Times New Roman" w:cs="Times New Roman"/>
          <w:sz w:val="32"/>
          <w:szCs w:val="32"/>
        </w:rPr>
        <w:t xml:space="preserve">       </w:t>
      </w:r>
    </w:p>
    <w:sectPr w:rsidR="005F1EC3" w:rsidRPr="005607C5" w:rsidSect="005F1E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EC3"/>
    <w:rsid w:val="003150EF"/>
    <w:rsid w:val="005607C5"/>
    <w:rsid w:val="005F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C9621-A967-42AA-A2EE-9F79EFA8C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заместитель</cp:lastModifiedBy>
  <cp:revision>1</cp:revision>
  <dcterms:created xsi:type="dcterms:W3CDTF">2017-01-09T08:28:00Z</dcterms:created>
  <dcterms:modified xsi:type="dcterms:W3CDTF">2017-01-09T08:44:00Z</dcterms:modified>
</cp:coreProperties>
</file>